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408CC" w14:textId="77777777" w:rsidR="00A30F8A" w:rsidRPr="00E76508" w:rsidRDefault="00A30F8A">
      <w:pPr>
        <w:pStyle w:val="BodyText"/>
        <w:spacing w:before="11"/>
        <w:rPr>
          <w:rFonts w:ascii="Arial"/>
          <w:b/>
          <w:sz w:val="24"/>
          <w:szCs w:val="24"/>
        </w:rPr>
      </w:pPr>
    </w:p>
    <w:p w14:paraId="29FE89D0" w14:textId="4CC0D11F" w:rsidR="001E08CB" w:rsidRPr="00E76508" w:rsidRDefault="00E76508" w:rsidP="00E76508">
      <w:pPr>
        <w:pStyle w:val="Heading1"/>
        <w:ind w:left="0"/>
        <w:jc w:val="center"/>
        <w:rPr>
          <w:w w:val="105"/>
          <w:sz w:val="24"/>
          <w:szCs w:val="24"/>
        </w:rPr>
      </w:pPr>
      <w:r>
        <w:rPr>
          <w:w w:val="105"/>
          <w:sz w:val="24"/>
          <w:szCs w:val="24"/>
        </w:rPr>
        <w:t xml:space="preserve">PROJECT NO. </w:t>
      </w:r>
      <w:r w:rsidR="00331AF2" w:rsidRPr="00E76508">
        <w:rPr>
          <w:w w:val="105"/>
          <w:sz w:val="24"/>
          <w:szCs w:val="24"/>
        </w:rPr>
        <w:t>52964</w:t>
      </w:r>
    </w:p>
    <w:p w14:paraId="791F6D3C" w14:textId="77777777" w:rsidR="00A30F8A" w:rsidRPr="00E76508" w:rsidRDefault="00A30F8A">
      <w:pPr>
        <w:pStyle w:val="BodyText"/>
        <w:rPr>
          <w:b/>
          <w:sz w:val="24"/>
          <w:szCs w:val="24"/>
        </w:rPr>
      </w:pPr>
    </w:p>
    <w:p w14:paraId="45AE9B6C" w14:textId="77777777" w:rsidR="00A30F8A" w:rsidRPr="00E76508" w:rsidRDefault="00A30F8A">
      <w:pPr>
        <w:rPr>
          <w:sz w:val="24"/>
          <w:szCs w:val="24"/>
        </w:rPr>
        <w:sectPr w:rsidR="00A30F8A" w:rsidRPr="00E76508">
          <w:pgSz w:w="12290" w:h="15900"/>
          <w:pgMar w:top="1500" w:right="1320" w:bottom="280" w:left="1340" w:header="720" w:footer="720" w:gutter="0"/>
          <w:cols w:space="720"/>
        </w:sectPr>
      </w:pPr>
    </w:p>
    <w:p w14:paraId="568D4531" w14:textId="498D9C55" w:rsidR="00A30F8A" w:rsidRPr="00E76508" w:rsidRDefault="00331AF2" w:rsidP="00E76508">
      <w:pPr>
        <w:tabs>
          <w:tab w:val="left" w:pos="4860"/>
        </w:tabs>
        <w:spacing w:before="90" w:line="247" w:lineRule="auto"/>
        <w:ind w:right="-32"/>
        <w:jc w:val="both"/>
        <w:rPr>
          <w:b/>
          <w:sz w:val="24"/>
          <w:szCs w:val="24"/>
        </w:rPr>
      </w:pPr>
      <w:r w:rsidRPr="00E76508">
        <w:rPr>
          <w:b/>
          <w:w w:val="105"/>
          <w:position w:val="1"/>
          <w:sz w:val="24"/>
          <w:szCs w:val="24"/>
        </w:rPr>
        <w:t>UTILITY EMAIL</w:t>
      </w:r>
      <w:r w:rsidRPr="00E76508">
        <w:rPr>
          <w:b/>
          <w:spacing w:val="-2"/>
          <w:w w:val="105"/>
          <w:position w:val="1"/>
          <w:sz w:val="24"/>
          <w:szCs w:val="24"/>
        </w:rPr>
        <w:t xml:space="preserve"> </w:t>
      </w:r>
      <w:r w:rsidRPr="00E76508">
        <w:rPr>
          <w:b/>
          <w:w w:val="105"/>
          <w:position w:val="1"/>
          <w:sz w:val="24"/>
          <w:szCs w:val="24"/>
        </w:rPr>
        <w:t>ADDRESSES</w:t>
      </w:r>
      <w:r w:rsidRPr="00E76508">
        <w:rPr>
          <w:b/>
          <w:spacing w:val="5"/>
          <w:w w:val="105"/>
          <w:position w:val="1"/>
          <w:sz w:val="24"/>
          <w:szCs w:val="24"/>
        </w:rPr>
        <w:t xml:space="preserve"> </w:t>
      </w:r>
      <w:r w:rsidRPr="00E76508">
        <w:rPr>
          <w:b/>
          <w:w w:val="105"/>
          <w:position w:val="1"/>
          <w:sz w:val="24"/>
          <w:szCs w:val="24"/>
        </w:rPr>
        <w:t>FOR</w:t>
      </w:r>
      <w:r w:rsidRPr="00E76508">
        <w:rPr>
          <w:b/>
          <w:w w:val="105"/>
          <w:position w:val="1"/>
          <w:sz w:val="24"/>
          <w:szCs w:val="24"/>
        </w:rPr>
        <w:tab/>
      </w:r>
      <w:r w:rsidRPr="00E76508">
        <w:rPr>
          <w:b/>
          <w:spacing w:val="-18"/>
          <w:w w:val="105"/>
          <w:sz w:val="24"/>
          <w:szCs w:val="24"/>
        </w:rPr>
        <w:t>§</w:t>
      </w:r>
      <w:r w:rsidRPr="00E76508">
        <w:rPr>
          <w:rFonts w:ascii="Arial" w:hAnsi="Arial"/>
          <w:b/>
          <w:spacing w:val="-18"/>
          <w:w w:val="105"/>
          <w:sz w:val="24"/>
          <w:szCs w:val="24"/>
        </w:rPr>
        <w:t xml:space="preserve"> </w:t>
      </w:r>
      <w:r w:rsidRPr="00E76508">
        <w:rPr>
          <w:b/>
          <w:w w:val="105"/>
          <w:position w:val="1"/>
          <w:sz w:val="24"/>
          <w:szCs w:val="24"/>
        </w:rPr>
        <w:t>PROVISION</w:t>
      </w:r>
      <w:r w:rsidRPr="00E76508">
        <w:rPr>
          <w:b/>
          <w:spacing w:val="6"/>
          <w:w w:val="105"/>
          <w:position w:val="1"/>
          <w:sz w:val="24"/>
          <w:szCs w:val="24"/>
        </w:rPr>
        <w:t xml:space="preserve"> </w:t>
      </w:r>
      <w:r w:rsidRPr="00E76508">
        <w:rPr>
          <w:b/>
          <w:w w:val="105"/>
          <w:position w:val="1"/>
          <w:sz w:val="24"/>
          <w:szCs w:val="24"/>
        </w:rPr>
        <w:t>OF</w:t>
      </w:r>
      <w:r w:rsidRPr="00E76508">
        <w:rPr>
          <w:b/>
          <w:spacing w:val="-12"/>
          <w:w w:val="105"/>
          <w:position w:val="1"/>
          <w:sz w:val="24"/>
          <w:szCs w:val="24"/>
        </w:rPr>
        <w:t xml:space="preserve"> </w:t>
      </w:r>
      <w:r w:rsidRPr="00E76508">
        <w:rPr>
          <w:b/>
          <w:w w:val="105"/>
          <w:position w:val="1"/>
          <w:sz w:val="24"/>
          <w:szCs w:val="24"/>
        </w:rPr>
        <w:t>CRITICAL</w:t>
      </w:r>
      <w:r w:rsidR="00E76508">
        <w:rPr>
          <w:b/>
          <w:w w:val="105"/>
          <w:position w:val="1"/>
          <w:sz w:val="24"/>
          <w:szCs w:val="24"/>
        </w:rPr>
        <w:t xml:space="preserve"> CUSTOMER</w:t>
      </w:r>
      <w:r w:rsidRPr="00E76508">
        <w:rPr>
          <w:b/>
          <w:w w:val="105"/>
          <w:position w:val="1"/>
          <w:sz w:val="24"/>
          <w:szCs w:val="24"/>
        </w:rPr>
        <w:tab/>
      </w:r>
      <w:r w:rsidRPr="00E76508">
        <w:rPr>
          <w:b/>
          <w:spacing w:val="-18"/>
          <w:w w:val="105"/>
          <w:sz w:val="24"/>
          <w:szCs w:val="24"/>
        </w:rPr>
        <w:t xml:space="preserve">§ </w:t>
      </w:r>
      <w:r w:rsidRPr="00E76508">
        <w:rPr>
          <w:b/>
          <w:w w:val="105"/>
          <w:position w:val="1"/>
          <w:sz w:val="24"/>
          <w:szCs w:val="24"/>
        </w:rPr>
        <w:t xml:space="preserve">INFORMATION UNDER </w:t>
      </w:r>
      <w:r w:rsidRPr="00E76508">
        <w:rPr>
          <w:b/>
          <w:w w:val="105"/>
          <w:sz w:val="24"/>
          <w:szCs w:val="24"/>
        </w:rPr>
        <w:t>§</w:t>
      </w:r>
      <w:r w:rsidRPr="00E76508">
        <w:rPr>
          <w:w w:val="105"/>
          <w:sz w:val="24"/>
          <w:szCs w:val="24"/>
        </w:rPr>
        <w:t xml:space="preserve"> </w:t>
      </w:r>
      <w:r w:rsidRPr="00E76508">
        <w:rPr>
          <w:b/>
          <w:w w:val="105"/>
          <w:sz w:val="24"/>
          <w:szCs w:val="24"/>
        </w:rPr>
        <w:t>25.52</w:t>
      </w:r>
      <w:r w:rsidR="00E76508">
        <w:rPr>
          <w:b/>
          <w:w w:val="105"/>
          <w:sz w:val="24"/>
          <w:szCs w:val="24"/>
        </w:rPr>
        <w:t xml:space="preserve"> </w:t>
      </w:r>
      <w:r w:rsidR="00E76508">
        <w:rPr>
          <w:b/>
          <w:w w:val="105"/>
          <w:sz w:val="24"/>
          <w:szCs w:val="24"/>
        </w:rPr>
        <w:tab/>
        <w:t>§</w:t>
      </w:r>
    </w:p>
    <w:p w14:paraId="04A4432B" w14:textId="74CE8956" w:rsidR="00A30F8A" w:rsidRDefault="00331AF2" w:rsidP="00E76508">
      <w:pPr>
        <w:spacing w:before="90" w:line="254" w:lineRule="auto"/>
        <w:ind w:left="1453" w:right="98" w:hanging="1453"/>
        <w:rPr>
          <w:b/>
          <w:w w:val="105"/>
          <w:sz w:val="24"/>
          <w:szCs w:val="24"/>
        </w:rPr>
      </w:pPr>
      <w:r w:rsidRPr="00E76508">
        <w:rPr>
          <w:sz w:val="24"/>
          <w:szCs w:val="24"/>
        </w:rPr>
        <w:br w:type="column"/>
      </w:r>
      <w:r w:rsidRPr="00E76508">
        <w:rPr>
          <w:b/>
          <w:w w:val="105"/>
          <w:sz w:val="24"/>
          <w:szCs w:val="24"/>
        </w:rPr>
        <w:t>PU</w:t>
      </w:r>
      <w:r w:rsidR="00E76508">
        <w:rPr>
          <w:b/>
          <w:w w:val="105"/>
          <w:sz w:val="24"/>
          <w:szCs w:val="24"/>
        </w:rPr>
        <w:t>BLIC UTILITY COMMISSION OF</w:t>
      </w:r>
    </w:p>
    <w:p w14:paraId="3277999C" w14:textId="22AD22BF" w:rsidR="00E76508" w:rsidRPr="00E76508" w:rsidRDefault="00E76508" w:rsidP="00E76508">
      <w:pPr>
        <w:spacing w:before="90" w:line="254" w:lineRule="auto"/>
        <w:ind w:left="1453" w:right="98" w:hanging="621"/>
        <w:rPr>
          <w:b/>
          <w:sz w:val="24"/>
          <w:szCs w:val="24"/>
        </w:rPr>
      </w:pPr>
      <w:r>
        <w:rPr>
          <w:b/>
          <w:sz w:val="24"/>
          <w:szCs w:val="24"/>
        </w:rPr>
        <w:t xml:space="preserve">       </w:t>
      </w:r>
      <w:r w:rsidRPr="00E76508">
        <w:rPr>
          <w:b/>
          <w:sz w:val="24"/>
          <w:szCs w:val="24"/>
        </w:rPr>
        <w:t>TEXAS</w:t>
      </w:r>
    </w:p>
    <w:p w14:paraId="2CB17E59" w14:textId="77777777" w:rsidR="00A30F8A" w:rsidRPr="00E76508" w:rsidRDefault="00A30F8A">
      <w:pPr>
        <w:spacing w:line="254" w:lineRule="auto"/>
        <w:rPr>
          <w:sz w:val="24"/>
          <w:szCs w:val="24"/>
        </w:rPr>
        <w:sectPr w:rsidR="00A30F8A" w:rsidRPr="00E76508">
          <w:type w:val="continuous"/>
          <w:pgSz w:w="12290" w:h="15900"/>
          <w:pgMar w:top="700" w:right="1320" w:bottom="280" w:left="1340" w:header="720" w:footer="720" w:gutter="0"/>
          <w:cols w:num="2" w:space="720" w:equalWidth="0">
            <w:col w:w="5008" w:space="307"/>
            <w:col w:w="4315"/>
          </w:cols>
        </w:sectPr>
      </w:pPr>
    </w:p>
    <w:p w14:paraId="3048D8E0" w14:textId="77777777" w:rsidR="00A30F8A" w:rsidRPr="00E76508" w:rsidRDefault="00A30F8A">
      <w:pPr>
        <w:pStyle w:val="BodyText"/>
        <w:rPr>
          <w:b/>
          <w:sz w:val="24"/>
          <w:szCs w:val="24"/>
        </w:rPr>
      </w:pPr>
    </w:p>
    <w:p w14:paraId="75B4DA38" w14:textId="2AA3EBDA" w:rsidR="00A30F8A" w:rsidRDefault="00246BFD" w:rsidP="00246BFD">
      <w:pPr>
        <w:pStyle w:val="BodyText"/>
        <w:spacing w:before="4"/>
        <w:jc w:val="center"/>
        <w:rPr>
          <w:b/>
          <w:sz w:val="24"/>
          <w:szCs w:val="24"/>
          <w:u w:val="single"/>
        </w:rPr>
      </w:pPr>
      <w:r w:rsidRPr="00246BFD">
        <w:rPr>
          <w:b/>
          <w:sz w:val="24"/>
          <w:szCs w:val="24"/>
          <w:u w:val="single"/>
        </w:rPr>
        <w:t>UPDATE TO UTILITY EMAIL ADDRESS INFORMATION</w:t>
      </w:r>
    </w:p>
    <w:p w14:paraId="6D9BCB88" w14:textId="77777777" w:rsidR="00246BFD" w:rsidRPr="00246BFD" w:rsidRDefault="00246BFD" w:rsidP="00246BFD">
      <w:pPr>
        <w:pStyle w:val="BodyText"/>
        <w:spacing w:before="4"/>
        <w:jc w:val="center"/>
        <w:rPr>
          <w:b/>
          <w:sz w:val="24"/>
          <w:szCs w:val="24"/>
          <w:u w:val="single"/>
        </w:rPr>
      </w:pPr>
    </w:p>
    <w:p w14:paraId="3624962C" w14:textId="260DD912" w:rsidR="00A30F8A" w:rsidRPr="00E76508" w:rsidRDefault="00331AF2" w:rsidP="00E76508">
      <w:pPr>
        <w:pStyle w:val="BodyText"/>
        <w:spacing w:before="91" w:line="504" w:lineRule="auto"/>
        <w:ind w:right="132" w:firstLine="720"/>
        <w:jc w:val="both"/>
        <w:rPr>
          <w:sz w:val="24"/>
          <w:szCs w:val="24"/>
        </w:rPr>
      </w:pPr>
      <w:r w:rsidRPr="00E76508">
        <w:rPr>
          <w:sz w:val="24"/>
          <w:szCs w:val="24"/>
        </w:rPr>
        <w:t>The City of San Antonio, acting by and through City Public Service Board (CPS Energy), respectfully submits the following updated information related to utility email addresses for the provision of critical customer information, pursuant to 16 Tex. Admin. Code§</w:t>
      </w:r>
      <w:r w:rsidRPr="00E76508">
        <w:rPr>
          <w:spacing w:val="8"/>
          <w:sz w:val="24"/>
          <w:szCs w:val="24"/>
        </w:rPr>
        <w:t xml:space="preserve"> </w:t>
      </w:r>
      <w:r w:rsidRPr="00E76508">
        <w:rPr>
          <w:sz w:val="24"/>
          <w:szCs w:val="24"/>
        </w:rPr>
        <w:t>25.52:</w:t>
      </w:r>
    </w:p>
    <w:p w14:paraId="59AFB5A3" w14:textId="1231CB41" w:rsidR="00246BFD" w:rsidRDefault="00E76508" w:rsidP="00246BFD">
      <w:pPr>
        <w:pStyle w:val="BodyText"/>
        <w:tabs>
          <w:tab w:val="left" w:pos="2520"/>
        </w:tabs>
        <w:ind w:left="2520" w:right="202" w:hanging="1800"/>
        <w:rPr>
          <w:sz w:val="24"/>
          <w:szCs w:val="24"/>
        </w:rPr>
      </w:pPr>
      <w:r>
        <w:rPr>
          <w:b/>
          <w:sz w:val="24"/>
          <w:szCs w:val="24"/>
        </w:rPr>
        <w:t>Name of Utility:</w:t>
      </w:r>
      <w:r>
        <w:rPr>
          <w:b/>
          <w:sz w:val="24"/>
          <w:szCs w:val="24"/>
        </w:rPr>
        <w:tab/>
      </w:r>
      <w:r w:rsidR="00331AF2" w:rsidRPr="00E76508">
        <w:rPr>
          <w:sz w:val="24"/>
          <w:szCs w:val="24"/>
        </w:rPr>
        <w:t>City of San Antonio, act</w:t>
      </w:r>
      <w:r>
        <w:rPr>
          <w:sz w:val="24"/>
          <w:szCs w:val="24"/>
        </w:rPr>
        <w:t xml:space="preserve">ing by and through City Public </w:t>
      </w:r>
      <w:r w:rsidR="00331AF2" w:rsidRPr="00E76508">
        <w:rPr>
          <w:sz w:val="24"/>
          <w:szCs w:val="24"/>
        </w:rPr>
        <w:t>Service Board a/k/a CPS</w:t>
      </w:r>
      <w:r w:rsidR="00331AF2" w:rsidRPr="00E76508">
        <w:rPr>
          <w:spacing w:val="9"/>
          <w:sz w:val="24"/>
          <w:szCs w:val="24"/>
        </w:rPr>
        <w:t xml:space="preserve"> </w:t>
      </w:r>
      <w:r w:rsidR="00331AF2" w:rsidRPr="00E76508">
        <w:rPr>
          <w:sz w:val="24"/>
          <w:szCs w:val="24"/>
        </w:rPr>
        <w:t>Energy</w:t>
      </w:r>
    </w:p>
    <w:p w14:paraId="1B4F49CB" w14:textId="77777777" w:rsidR="00246BFD" w:rsidRPr="00E76508" w:rsidRDefault="00246BFD" w:rsidP="00246BFD">
      <w:pPr>
        <w:pStyle w:val="BodyText"/>
        <w:tabs>
          <w:tab w:val="left" w:pos="2520"/>
        </w:tabs>
        <w:ind w:left="2520" w:right="202" w:hanging="1800"/>
        <w:rPr>
          <w:sz w:val="24"/>
          <w:szCs w:val="24"/>
        </w:rPr>
      </w:pPr>
    </w:p>
    <w:p w14:paraId="42CDCB15" w14:textId="10E24F8C" w:rsidR="00A30F8A" w:rsidRPr="00E76508" w:rsidRDefault="00331AF2" w:rsidP="00E76508">
      <w:pPr>
        <w:tabs>
          <w:tab w:val="left" w:pos="2520"/>
        </w:tabs>
        <w:spacing w:line="263" w:lineRule="exact"/>
        <w:ind w:firstLine="720"/>
        <w:rPr>
          <w:sz w:val="24"/>
          <w:szCs w:val="24"/>
        </w:rPr>
      </w:pPr>
      <w:r w:rsidRPr="00E76508">
        <w:rPr>
          <w:b/>
          <w:sz w:val="24"/>
          <w:szCs w:val="24"/>
        </w:rPr>
        <w:t xml:space="preserve">Power Region: </w:t>
      </w:r>
      <w:r w:rsidR="00E76508">
        <w:rPr>
          <w:b/>
          <w:sz w:val="24"/>
          <w:szCs w:val="24"/>
        </w:rPr>
        <w:tab/>
      </w:r>
      <w:r w:rsidRPr="00E76508">
        <w:rPr>
          <w:sz w:val="24"/>
          <w:szCs w:val="24"/>
        </w:rPr>
        <w:t>Electric Relia</w:t>
      </w:r>
      <w:r w:rsidR="00246BFD">
        <w:rPr>
          <w:sz w:val="24"/>
          <w:szCs w:val="24"/>
        </w:rPr>
        <w:t>bility Council of Texas (ERCOT</w:t>
      </w:r>
      <w:r w:rsidRPr="00E76508">
        <w:rPr>
          <w:sz w:val="24"/>
          <w:szCs w:val="24"/>
        </w:rPr>
        <w:t>)</w:t>
      </w:r>
    </w:p>
    <w:p w14:paraId="6BF4CF1A" w14:textId="77777777" w:rsidR="00A30F8A" w:rsidRPr="00E76508" w:rsidRDefault="00A30F8A" w:rsidP="00E76508">
      <w:pPr>
        <w:pStyle w:val="BodyText"/>
        <w:spacing w:before="5"/>
        <w:ind w:firstLine="720"/>
        <w:rPr>
          <w:sz w:val="24"/>
          <w:szCs w:val="24"/>
        </w:rPr>
      </w:pPr>
    </w:p>
    <w:p w14:paraId="1FD840F6" w14:textId="043C546D" w:rsidR="00A30F8A" w:rsidRPr="00E9631C" w:rsidRDefault="00E9631C" w:rsidP="00E9631C">
      <w:pPr>
        <w:pStyle w:val="Heading1"/>
        <w:tabs>
          <w:tab w:val="left" w:pos="1649"/>
          <w:tab w:val="left" w:pos="2646"/>
          <w:tab w:val="left" w:pos="3166"/>
          <w:tab w:val="left" w:pos="4092"/>
          <w:tab w:val="left" w:pos="5061"/>
          <w:tab w:val="left" w:pos="5607"/>
          <w:tab w:val="left" w:pos="6764"/>
          <w:tab w:val="left" w:pos="8201"/>
        </w:tabs>
        <w:ind w:left="0" w:firstLine="720"/>
        <w:rPr>
          <w:sz w:val="24"/>
          <w:szCs w:val="24"/>
        </w:rPr>
      </w:pPr>
      <w:r>
        <w:rPr>
          <w:sz w:val="24"/>
          <w:szCs w:val="24"/>
        </w:rPr>
        <w:t>Email Address for Critical Customer Information</w:t>
      </w:r>
      <w:r w:rsidR="00331AF2" w:rsidRPr="00E76508">
        <w:rPr>
          <w:sz w:val="24"/>
          <w:szCs w:val="24"/>
        </w:rPr>
        <w:t>:</w:t>
      </w:r>
      <w:r>
        <w:rPr>
          <w:sz w:val="24"/>
          <w:szCs w:val="24"/>
        </w:rPr>
        <w:t xml:space="preserve"> </w:t>
      </w:r>
      <w:hyperlink r:id="rId4" w:history="1">
        <w:r w:rsidR="001E08CB" w:rsidRPr="00E76508">
          <w:rPr>
            <w:rStyle w:val="Hyperlink"/>
            <w:sz w:val="24"/>
            <w:szCs w:val="24"/>
          </w:rPr>
          <w:t>criticalload@CPSEnergy.com</w:t>
        </w:r>
      </w:hyperlink>
      <w:r w:rsidR="001E08CB" w:rsidRPr="00E76508">
        <w:rPr>
          <w:sz w:val="24"/>
          <w:szCs w:val="24"/>
        </w:rPr>
        <w:t xml:space="preserve"> </w:t>
      </w:r>
    </w:p>
    <w:p w14:paraId="4640DA95" w14:textId="77777777" w:rsidR="00A30F8A" w:rsidRPr="00E76508" w:rsidRDefault="00A30F8A" w:rsidP="00E76508">
      <w:pPr>
        <w:pStyle w:val="BodyText"/>
        <w:spacing w:before="3"/>
        <w:ind w:firstLine="720"/>
        <w:rPr>
          <w:sz w:val="24"/>
          <w:szCs w:val="24"/>
        </w:rPr>
      </w:pPr>
    </w:p>
    <w:p w14:paraId="410E6F54" w14:textId="43FDDBB5" w:rsidR="00A30F8A" w:rsidRPr="00E76508" w:rsidRDefault="00331AF2" w:rsidP="00E76508">
      <w:pPr>
        <w:tabs>
          <w:tab w:val="left" w:pos="2520"/>
        </w:tabs>
        <w:ind w:firstLine="720"/>
        <w:rPr>
          <w:sz w:val="24"/>
          <w:szCs w:val="24"/>
        </w:rPr>
      </w:pPr>
      <w:r w:rsidRPr="00E76508">
        <w:rPr>
          <w:b/>
          <w:sz w:val="24"/>
          <w:szCs w:val="24"/>
        </w:rPr>
        <w:t xml:space="preserve">Primary Contact: </w:t>
      </w:r>
      <w:r w:rsidR="00E76508">
        <w:rPr>
          <w:sz w:val="24"/>
          <w:szCs w:val="24"/>
        </w:rPr>
        <w:t xml:space="preserve">Anthony </w:t>
      </w:r>
      <w:proofErr w:type="spellStart"/>
      <w:r w:rsidR="00E76508">
        <w:rPr>
          <w:sz w:val="24"/>
          <w:szCs w:val="24"/>
        </w:rPr>
        <w:t>Mecke</w:t>
      </w:r>
      <w:proofErr w:type="spellEnd"/>
      <w:r w:rsidR="00246BFD">
        <w:rPr>
          <w:sz w:val="24"/>
          <w:szCs w:val="24"/>
        </w:rPr>
        <w:t xml:space="preserve"> /</w:t>
      </w:r>
      <w:r w:rsidRPr="00E76508">
        <w:rPr>
          <w:sz w:val="24"/>
          <w:szCs w:val="24"/>
        </w:rPr>
        <w:t xml:space="preserve"> (210) 265-9352</w:t>
      </w:r>
    </w:p>
    <w:p w14:paraId="61D1C441" w14:textId="77777777" w:rsidR="00A30F8A" w:rsidRPr="00E76508" w:rsidRDefault="00A30F8A" w:rsidP="00E76508">
      <w:pPr>
        <w:pStyle w:val="BodyText"/>
        <w:ind w:firstLine="720"/>
        <w:rPr>
          <w:sz w:val="24"/>
          <w:szCs w:val="24"/>
        </w:rPr>
      </w:pPr>
    </w:p>
    <w:p w14:paraId="4762CA2E" w14:textId="77777777" w:rsidR="00A30F8A" w:rsidRPr="00E76508" w:rsidRDefault="00A30F8A" w:rsidP="00E76508">
      <w:pPr>
        <w:pStyle w:val="BodyText"/>
        <w:spacing w:before="6"/>
        <w:ind w:firstLine="720"/>
        <w:rPr>
          <w:sz w:val="24"/>
          <w:szCs w:val="24"/>
        </w:rPr>
      </w:pPr>
    </w:p>
    <w:p w14:paraId="33F31503" w14:textId="77777777" w:rsidR="00A30F8A" w:rsidRPr="00E76508" w:rsidRDefault="00331AF2">
      <w:pPr>
        <w:pStyle w:val="BodyText"/>
        <w:ind w:left="4444"/>
        <w:rPr>
          <w:sz w:val="24"/>
          <w:szCs w:val="24"/>
        </w:rPr>
      </w:pPr>
      <w:r w:rsidRPr="00E76508">
        <w:rPr>
          <w:sz w:val="24"/>
          <w:szCs w:val="24"/>
        </w:rPr>
        <w:t>Respectfully</w:t>
      </w:r>
      <w:r w:rsidRPr="00E76508">
        <w:rPr>
          <w:spacing w:val="53"/>
          <w:sz w:val="24"/>
          <w:szCs w:val="24"/>
        </w:rPr>
        <w:t xml:space="preserve"> </w:t>
      </w:r>
      <w:r w:rsidRPr="00E76508">
        <w:rPr>
          <w:sz w:val="24"/>
          <w:szCs w:val="24"/>
        </w:rPr>
        <w:t>submitted,</w:t>
      </w:r>
    </w:p>
    <w:p w14:paraId="5298816B" w14:textId="17022E6A" w:rsidR="00A30F8A" w:rsidRPr="00E76508" w:rsidRDefault="00A30F8A">
      <w:pPr>
        <w:pStyle w:val="BodyText"/>
        <w:spacing w:before="7"/>
        <w:rPr>
          <w:sz w:val="24"/>
          <w:szCs w:val="24"/>
        </w:rPr>
      </w:pPr>
    </w:p>
    <w:p w14:paraId="6F490DFC" w14:textId="2AB90847" w:rsidR="00A30F8A" w:rsidRPr="00246BFD" w:rsidRDefault="00E9631C" w:rsidP="00246BFD">
      <w:pPr>
        <w:pStyle w:val="Heading1"/>
        <w:spacing w:line="249" w:lineRule="auto"/>
        <w:ind w:left="4448" w:right="200"/>
        <w:rPr>
          <w:sz w:val="24"/>
          <w:szCs w:val="24"/>
        </w:rPr>
      </w:pPr>
      <w:r>
        <w:rPr>
          <w:w w:val="105"/>
          <w:sz w:val="24"/>
          <w:szCs w:val="24"/>
        </w:rPr>
        <w:t>CPS Energy</w:t>
      </w:r>
    </w:p>
    <w:p w14:paraId="60AA63F2" w14:textId="77777777" w:rsidR="00A30F8A" w:rsidRPr="00E76508" w:rsidRDefault="00A30F8A">
      <w:pPr>
        <w:pStyle w:val="BodyText"/>
        <w:rPr>
          <w:b/>
          <w:sz w:val="24"/>
          <w:szCs w:val="24"/>
        </w:rPr>
      </w:pPr>
    </w:p>
    <w:p w14:paraId="03C92E3C" w14:textId="7A949DFA" w:rsidR="00A30F8A" w:rsidRPr="00E76508" w:rsidRDefault="001E08CB">
      <w:pPr>
        <w:pStyle w:val="BodyText"/>
        <w:spacing w:before="3"/>
        <w:rPr>
          <w:b/>
          <w:sz w:val="24"/>
          <w:szCs w:val="24"/>
        </w:rPr>
      </w:pPr>
      <w:r w:rsidRPr="00E76508">
        <w:rPr>
          <w:noProof/>
          <w:sz w:val="24"/>
          <w:szCs w:val="24"/>
        </w:rPr>
        <mc:AlternateContent>
          <mc:Choice Requires="wpg">
            <w:drawing>
              <wp:anchor distT="0" distB="0" distL="0" distR="0" simplePos="0" relativeHeight="251658240" behindDoc="1" locked="0" layoutInCell="1" allowOverlap="1" wp14:anchorId="312DD9D6" wp14:editId="56183ACD">
                <wp:simplePos x="0" y="0"/>
                <wp:positionH relativeFrom="page">
                  <wp:posOffset>3678555</wp:posOffset>
                </wp:positionH>
                <wp:positionV relativeFrom="paragraph">
                  <wp:posOffset>245110</wp:posOffset>
                </wp:positionV>
                <wp:extent cx="2900680" cy="174625"/>
                <wp:effectExtent l="1905" t="0" r="12065" b="3175"/>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00680" cy="174625"/>
                          <a:chOff x="5793" y="386"/>
                          <a:chExt cx="4568" cy="275"/>
                        </a:xfrm>
                      </wpg:grpSpPr>
                      <pic:pic xmlns:pic="http://schemas.openxmlformats.org/drawingml/2006/picture">
                        <pic:nvPicPr>
                          <pic:cNvPr id="3"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5793" y="386"/>
                            <a:ext cx="1636" cy="275"/>
                          </a:xfrm>
                          <a:prstGeom prst="rect">
                            <a:avLst/>
                          </a:prstGeom>
                          <a:noFill/>
                          <a:extLst>
                            <a:ext uri="{909E8E84-426E-40DD-AFC4-6F175D3DCCD1}">
                              <a14:hiddenFill xmlns:a14="http://schemas.microsoft.com/office/drawing/2010/main">
                                <a:solidFill>
                                  <a:srgbClr val="FFFFFF"/>
                                </a:solidFill>
                              </a14:hiddenFill>
                            </a:ext>
                          </a:extLst>
                        </pic:spPr>
                      </pic:pic>
                      <wps:wsp>
                        <wps:cNvPr id="4" name="Line 3"/>
                        <wps:cNvCnPr>
                          <a:cxnSpLocks noChangeShapeType="1"/>
                        </wps:cNvCnPr>
                        <wps:spPr bwMode="auto">
                          <a:xfrm>
                            <a:off x="7428" y="613"/>
                            <a:ext cx="2933" cy="0"/>
                          </a:xfrm>
                          <a:prstGeom prst="line">
                            <a:avLst/>
                          </a:prstGeom>
                          <a:noFill/>
                          <a:ln w="612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E79CB6A" id="Group 2" o:spid="_x0000_s1026" style="position:absolute;margin-left:289.65pt;margin-top:19.3pt;width:228.4pt;height:13.75pt;z-index:-251658240;mso-wrap-distance-left:0;mso-wrap-distance-right:0;mso-position-horizontal-relative:page" coordorigin="5793,386" coordsize="4568,2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5793;top:386;width:1636;height:2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">
                  <v:imagedata r:id="rId6" o:title=""/>
                </v:shape>
                <v:line id="Line 3" o:spid="_x0000_s1028" style="position:absolute;visibility:visible;mso-wrap-style:square" from="7428,613" to="10361,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" strokeweight=".17011mm"/>
                <w10:wrap type="topAndBottom" anchorx="page"/>
              </v:group>
            </w:pict>
          </mc:Fallback>
        </mc:AlternateContent>
      </w:r>
    </w:p>
    <w:p w14:paraId="57FF55D0" w14:textId="77777777" w:rsidR="00A30F8A" w:rsidRPr="00E76508" w:rsidRDefault="00331AF2">
      <w:pPr>
        <w:pStyle w:val="BodyText"/>
        <w:ind w:left="4449"/>
        <w:rPr>
          <w:sz w:val="24"/>
          <w:szCs w:val="24"/>
        </w:rPr>
      </w:pPr>
      <w:r w:rsidRPr="00E76508">
        <w:rPr>
          <w:sz w:val="24"/>
          <w:szCs w:val="24"/>
        </w:rPr>
        <w:t>Gabriel Garcia</w:t>
      </w:r>
    </w:p>
    <w:p w14:paraId="363CAB4C" w14:textId="1E7B826B" w:rsidR="00246BFD" w:rsidRDefault="00246BFD" w:rsidP="00246BFD">
      <w:pPr>
        <w:pStyle w:val="BodyText"/>
        <w:spacing w:before="15" w:line="252" w:lineRule="auto"/>
        <w:ind w:left="4449" w:right="990" w:hanging="6"/>
        <w:rPr>
          <w:sz w:val="24"/>
          <w:szCs w:val="24"/>
        </w:rPr>
      </w:pPr>
      <w:r>
        <w:rPr>
          <w:sz w:val="24"/>
          <w:szCs w:val="24"/>
        </w:rPr>
        <w:t xml:space="preserve">Senior </w:t>
      </w:r>
      <w:r w:rsidR="00331AF2" w:rsidRPr="00E76508">
        <w:rPr>
          <w:sz w:val="24"/>
          <w:szCs w:val="24"/>
        </w:rPr>
        <w:t>Director</w:t>
      </w:r>
      <w:r>
        <w:rPr>
          <w:sz w:val="24"/>
          <w:szCs w:val="24"/>
        </w:rPr>
        <w:t xml:space="preserve"> and Managing Counsel</w:t>
      </w:r>
    </w:p>
    <w:p w14:paraId="13461277" w14:textId="177F4EEE" w:rsidR="00246BFD" w:rsidRDefault="00246BFD" w:rsidP="00246BFD">
      <w:pPr>
        <w:pStyle w:val="BodyText"/>
        <w:spacing w:before="15" w:line="252" w:lineRule="auto"/>
        <w:ind w:left="4449" w:right="990" w:hanging="6"/>
        <w:rPr>
          <w:sz w:val="24"/>
          <w:szCs w:val="24"/>
        </w:rPr>
      </w:pPr>
      <w:r>
        <w:rPr>
          <w:sz w:val="24"/>
          <w:szCs w:val="24"/>
        </w:rPr>
        <w:t xml:space="preserve">Legal Services </w:t>
      </w:r>
    </w:p>
    <w:p w14:paraId="1EE73895" w14:textId="2DB51562" w:rsidR="00246BFD" w:rsidRDefault="00246BFD" w:rsidP="00246BFD">
      <w:pPr>
        <w:pStyle w:val="BodyText"/>
        <w:spacing w:before="15" w:line="252" w:lineRule="auto"/>
        <w:ind w:left="4449" w:right="990" w:hanging="6"/>
        <w:rPr>
          <w:sz w:val="24"/>
          <w:szCs w:val="24"/>
        </w:rPr>
      </w:pPr>
      <w:r>
        <w:rPr>
          <w:sz w:val="24"/>
          <w:szCs w:val="24"/>
        </w:rPr>
        <w:t>500 McCullough Avenue</w:t>
      </w:r>
    </w:p>
    <w:p w14:paraId="798BF83B" w14:textId="14370C80" w:rsidR="00A30F8A" w:rsidRPr="00E76508" w:rsidRDefault="00331AF2" w:rsidP="00246BFD">
      <w:pPr>
        <w:pStyle w:val="BodyText"/>
        <w:spacing w:before="15" w:line="252" w:lineRule="auto"/>
        <w:ind w:left="4449" w:right="990" w:hanging="6"/>
        <w:rPr>
          <w:sz w:val="24"/>
          <w:szCs w:val="24"/>
        </w:rPr>
      </w:pPr>
      <w:r w:rsidRPr="00E76508">
        <w:rPr>
          <w:sz w:val="24"/>
          <w:szCs w:val="24"/>
        </w:rPr>
        <w:t>San Antonio, Tx</w:t>
      </w:r>
      <w:r w:rsidRPr="00E76508">
        <w:rPr>
          <w:spacing w:val="-10"/>
          <w:sz w:val="24"/>
          <w:szCs w:val="24"/>
        </w:rPr>
        <w:t xml:space="preserve"> </w:t>
      </w:r>
      <w:r w:rsidRPr="00E76508">
        <w:rPr>
          <w:sz w:val="24"/>
          <w:szCs w:val="24"/>
        </w:rPr>
        <w:t>78215</w:t>
      </w:r>
    </w:p>
    <w:p w14:paraId="09BEF050" w14:textId="77777777" w:rsidR="00A30F8A" w:rsidRPr="00E76508" w:rsidRDefault="00331AF2">
      <w:pPr>
        <w:pStyle w:val="BodyText"/>
        <w:spacing w:line="263" w:lineRule="exact"/>
        <w:ind w:left="4449"/>
        <w:rPr>
          <w:sz w:val="24"/>
          <w:szCs w:val="24"/>
        </w:rPr>
      </w:pPr>
      <w:r w:rsidRPr="00E76508">
        <w:rPr>
          <w:sz w:val="24"/>
          <w:szCs w:val="24"/>
        </w:rPr>
        <w:t>Office: (210) 353-2033</w:t>
      </w:r>
    </w:p>
    <w:p w14:paraId="7D15F0B8" w14:textId="65242D4E" w:rsidR="00A30F8A" w:rsidRPr="00E76508" w:rsidRDefault="00331AF2">
      <w:pPr>
        <w:pStyle w:val="BodyText"/>
        <w:spacing w:before="10"/>
        <w:ind w:left="4443"/>
        <w:rPr>
          <w:sz w:val="24"/>
          <w:szCs w:val="24"/>
        </w:rPr>
      </w:pPr>
      <w:r w:rsidRPr="00E76508">
        <w:rPr>
          <w:w w:val="105"/>
          <w:sz w:val="24"/>
          <w:szCs w:val="24"/>
        </w:rPr>
        <w:t xml:space="preserve">Email: </w:t>
      </w:r>
      <w:hyperlink r:id="rId7" w:history="1">
        <w:r w:rsidR="001E08CB" w:rsidRPr="00E76508">
          <w:rPr>
            <w:rStyle w:val="Hyperlink"/>
            <w:w w:val="105"/>
            <w:sz w:val="24"/>
            <w:szCs w:val="24"/>
          </w:rPr>
          <w:t>GGarcia1@cpsenergy.com</w:t>
        </w:r>
      </w:hyperlink>
      <w:r w:rsidR="001E08CB" w:rsidRPr="00E76508">
        <w:rPr>
          <w:w w:val="105"/>
          <w:sz w:val="24"/>
          <w:szCs w:val="24"/>
        </w:rPr>
        <w:t xml:space="preserve"> </w:t>
      </w:r>
    </w:p>
    <w:sectPr w:rsidR="00A30F8A" w:rsidRPr="00E76508">
      <w:type w:val="continuous"/>
      <w:pgSz w:w="12290" w:h="15900"/>
      <w:pgMar w:top="700" w:right="13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F8A"/>
    <w:rsid w:val="001E08CB"/>
    <w:rsid w:val="00246BFD"/>
    <w:rsid w:val="00331AF2"/>
    <w:rsid w:val="008002DD"/>
    <w:rsid w:val="00A30F8A"/>
    <w:rsid w:val="00E76508"/>
    <w:rsid w:val="00E9631C"/>
    <w:rsid w:val="00EA7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500B4"/>
  <w15:docId w15:val="{DD6A23CE-0DBB-4403-8582-453429D71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bidi="en-US"/>
    </w:rPr>
  </w:style>
  <w:style w:type="paragraph" w:styleId="Heading1">
    <w:name w:val="heading 1"/>
    <w:basedOn w:val="Normal"/>
    <w:uiPriority w:val="9"/>
    <w:qFormat/>
    <w:pPr>
      <w:ind w:left="212"/>
      <w:outlineLvl w:val="0"/>
    </w:pPr>
    <w:rPr>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3"/>
      <w:szCs w:val="23"/>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1E08CB"/>
    <w:rPr>
      <w:color w:val="0000FF" w:themeColor="hyperlink"/>
      <w:u w:val="single"/>
    </w:rPr>
  </w:style>
  <w:style w:type="character" w:styleId="UnresolvedMention">
    <w:name w:val="Unresolved Mention"/>
    <w:basedOn w:val="DefaultParagraphFont"/>
    <w:uiPriority w:val="99"/>
    <w:semiHidden/>
    <w:unhideWhenUsed/>
    <w:rsid w:val="001E08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GGarcia1@cpsenergy.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mailto:criticalload@CPSEnergy.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159</Words>
  <Characters>908</Characters>
  <Application>Microsoft Office Word</Application>
  <DocSecurity>4</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Cervantez, Belen G.</dc:creator>
  <cp:lastModifiedBy>Cervantez, Belen G.</cp:lastModifiedBy>
  <cp:revision>2</cp:revision>
  <dcterms:created xsi:type="dcterms:W3CDTF">2022-03-21T20:49:00Z</dcterms:created>
  <dcterms:modified xsi:type="dcterms:W3CDTF">2022-03-21T20:49:00Z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2021-12-29T00:00:00Z</vt:filetime>
  </property>
  <property fmtid="{D5CDD505-2E9C-101B-9397-08002B2CF9AE}" pid="3" name="Creator">
    <vt:lpwstr>OpenText Capture Recognition Engine (RecoStar) 7.8.0</vt:lpwstr>
  </property>
  <property fmtid="{D5CDD505-2E9C-101B-9397-08002B2CF9AE}" pid="4" name="LastSaved">
    <vt:filetime>2022-03-17T00:00:00Z</vt:filetime>
  </property>
</Properties>
</file>